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B4166" w14:textId="77777777" w:rsidR="00BD6E00" w:rsidRDefault="00552910" w:rsidP="00552910">
      <w:pPr>
        <w:spacing w:after="0" w:line="240" w:lineRule="auto"/>
        <w:rPr>
          <w:rFonts w:ascii="Times New Roman" w:hAnsi="Times New Roman" w:cs="Times New Roman"/>
          <w:b/>
          <w:sz w:val="24"/>
          <w:szCs w:val="24"/>
        </w:rPr>
      </w:pPr>
      <w:r>
        <w:rPr>
          <w:rFonts w:ascii="Times New Roman" w:hAnsi="Times New Roman" w:cs="Times New Roman"/>
          <w:b/>
          <w:sz w:val="24"/>
          <w:szCs w:val="24"/>
        </w:rPr>
        <w:t>Saul Ewing 7</w:t>
      </w:r>
      <w:r w:rsidRPr="0055291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Real Estate Conference: </w:t>
      </w:r>
      <w:proofErr w:type="spellStart"/>
      <w:r>
        <w:rPr>
          <w:rFonts w:ascii="Times New Roman" w:hAnsi="Times New Roman" w:cs="Times New Roman"/>
          <w:b/>
          <w:sz w:val="24"/>
          <w:szCs w:val="24"/>
        </w:rPr>
        <w:t>Millenials</w:t>
      </w:r>
      <w:proofErr w:type="spellEnd"/>
      <w:r>
        <w:rPr>
          <w:rFonts w:ascii="Times New Roman" w:hAnsi="Times New Roman" w:cs="Times New Roman"/>
          <w:b/>
          <w:sz w:val="24"/>
          <w:szCs w:val="24"/>
        </w:rPr>
        <w:t>, E-Commerce, Technology and Other Trends Transforming the Real Estate Industry</w:t>
      </w:r>
    </w:p>
    <w:p w14:paraId="06489F87" w14:textId="77777777" w:rsidR="00552910" w:rsidRDefault="00552910" w:rsidP="00552910">
      <w:pPr>
        <w:spacing w:after="0" w:line="240" w:lineRule="auto"/>
        <w:rPr>
          <w:rFonts w:ascii="Times New Roman" w:hAnsi="Times New Roman" w:cs="Times New Roman"/>
          <w:b/>
          <w:sz w:val="24"/>
          <w:szCs w:val="24"/>
        </w:rPr>
      </w:pPr>
    </w:p>
    <w:p w14:paraId="2B1CBDBC" w14:textId="77777777" w:rsidR="00552910" w:rsidRDefault="00285A65"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By: Zachary Hansen</w:t>
      </w:r>
    </w:p>
    <w:p w14:paraId="08A797E9" w14:textId="77777777" w:rsidR="00285A65" w:rsidRDefault="00285A65" w:rsidP="00552910">
      <w:pPr>
        <w:spacing w:after="0" w:line="240" w:lineRule="auto"/>
        <w:rPr>
          <w:rFonts w:ascii="Times New Roman" w:hAnsi="Times New Roman" w:cs="Times New Roman"/>
          <w:sz w:val="24"/>
          <w:szCs w:val="24"/>
        </w:rPr>
      </w:pPr>
    </w:p>
    <w:p w14:paraId="207B8B7B" w14:textId="77777777" w:rsidR="008B1281" w:rsidRDefault="00285A65"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Baltimore, MD –Real Estate industry </w:t>
      </w:r>
      <w:r w:rsidR="00694C6A">
        <w:rPr>
          <w:rFonts w:ascii="Times New Roman" w:hAnsi="Times New Roman" w:cs="Times New Roman"/>
          <w:sz w:val="24"/>
          <w:szCs w:val="24"/>
        </w:rPr>
        <w:t xml:space="preserve">leaders </w:t>
      </w:r>
      <w:r>
        <w:rPr>
          <w:rFonts w:ascii="Times New Roman" w:hAnsi="Times New Roman" w:cs="Times New Roman"/>
          <w:sz w:val="24"/>
          <w:szCs w:val="24"/>
        </w:rPr>
        <w:t>met at the Saul Ewing 7</w:t>
      </w:r>
      <w:r w:rsidRPr="00285A65">
        <w:rPr>
          <w:rFonts w:ascii="Times New Roman" w:hAnsi="Times New Roman" w:cs="Times New Roman"/>
          <w:sz w:val="24"/>
          <w:szCs w:val="24"/>
          <w:vertAlign w:val="superscript"/>
        </w:rPr>
        <w:t>th</w:t>
      </w:r>
      <w:r>
        <w:rPr>
          <w:rFonts w:ascii="Times New Roman" w:hAnsi="Times New Roman" w:cs="Times New Roman"/>
          <w:sz w:val="24"/>
          <w:szCs w:val="24"/>
        </w:rPr>
        <w:t xml:space="preserve"> Annual Real Estate Conference to </w:t>
      </w:r>
      <w:r w:rsidR="00694C6A">
        <w:rPr>
          <w:rFonts w:ascii="Times New Roman" w:hAnsi="Times New Roman" w:cs="Times New Roman"/>
          <w:sz w:val="24"/>
          <w:szCs w:val="24"/>
        </w:rPr>
        <w:t>present, discuss, and analyze</w:t>
      </w:r>
      <w:r>
        <w:rPr>
          <w:rFonts w:ascii="Times New Roman" w:hAnsi="Times New Roman" w:cs="Times New Roman"/>
          <w:sz w:val="24"/>
          <w:szCs w:val="24"/>
        </w:rPr>
        <w:t xml:space="preserve"> the trends tha</w:t>
      </w:r>
      <w:r w:rsidR="00DA209B">
        <w:rPr>
          <w:rFonts w:ascii="Times New Roman" w:hAnsi="Times New Roman" w:cs="Times New Roman"/>
          <w:sz w:val="24"/>
          <w:szCs w:val="24"/>
        </w:rPr>
        <w:t>t are affecting the</w:t>
      </w:r>
      <w:r w:rsidR="00964F6D">
        <w:rPr>
          <w:rFonts w:ascii="Times New Roman" w:hAnsi="Times New Roman" w:cs="Times New Roman"/>
          <w:sz w:val="24"/>
          <w:szCs w:val="24"/>
        </w:rPr>
        <w:t xml:space="preserve"> real estate market and development</w:t>
      </w:r>
      <w:r w:rsidR="00DA209B">
        <w:rPr>
          <w:rFonts w:ascii="Times New Roman" w:hAnsi="Times New Roman" w:cs="Times New Roman"/>
          <w:sz w:val="24"/>
          <w:szCs w:val="24"/>
        </w:rPr>
        <w:t xml:space="preserve">.  </w:t>
      </w:r>
      <w:r w:rsidR="00D63BAE">
        <w:rPr>
          <w:rFonts w:ascii="Times New Roman" w:hAnsi="Times New Roman" w:cs="Times New Roman"/>
          <w:sz w:val="24"/>
          <w:szCs w:val="24"/>
        </w:rPr>
        <w:t>One of the panels focused on</w:t>
      </w:r>
      <w:r>
        <w:rPr>
          <w:rFonts w:ascii="Times New Roman" w:hAnsi="Times New Roman" w:cs="Times New Roman"/>
          <w:sz w:val="24"/>
          <w:szCs w:val="24"/>
        </w:rPr>
        <w:t xml:space="preserve"> the expanding Millen</w:t>
      </w:r>
      <w:r w:rsidR="00FE0E58">
        <w:rPr>
          <w:rFonts w:ascii="Times New Roman" w:hAnsi="Times New Roman" w:cs="Times New Roman"/>
          <w:sz w:val="24"/>
          <w:szCs w:val="24"/>
        </w:rPr>
        <w:t>n</w:t>
      </w:r>
      <w:r>
        <w:rPr>
          <w:rFonts w:ascii="Times New Roman" w:hAnsi="Times New Roman" w:cs="Times New Roman"/>
          <w:sz w:val="24"/>
          <w:szCs w:val="24"/>
        </w:rPr>
        <w:t xml:space="preserve">ial demographic, what their expectations and desires are, and how e-commerce and technology are influencing those expectations and desires.  </w:t>
      </w:r>
    </w:p>
    <w:p w14:paraId="3EA2AC40" w14:textId="77777777" w:rsidR="008B1281" w:rsidRDefault="008B1281" w:rsidP="00552910">
      <w:pPr>
        <w:spacing w:after="0" w:line="240" w:lineRule="auto"/>
        <w:rPr>
          <w:rFonts w:ascii="Times New Roman" w:hAnsi="Times New Roman" w:cs="Times New Roman"/>
          <w:sz w:val="24"/>
          <w:szCs w:val="24"/>
        </w:rPr>
      </w:pPr>
    </w:p>
    <w:p w14:paraId="01B6E06E" w14:textId="77777777" w:rsidR="008B1281" w:rsidRDefault="0019003A"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“Demographics are a tremendous opportunity.  In exactly the same way </w:t>
      </w:r>
      <w:r w:rsidR="00964F6D">
        <w:rPr>
          <w:rFonts w:ascii="Times New Roman" w:hAnsi="Times New Roman" w:cs="Times New Roman"/>
          <w:sz w:val="24"/>
          <w:szCs w:val="24"/>
        </w:rPr>
        <w:t xml:space="preserve">in the 1980’s to early 2000’s </w:t>
      </w:r>
      <w:r>
        <w:rPr>
          <w:rFonts w:ascii="Times New Roman" w:hAnsi="Times New Roman" w:cs="Times New Roman"/>
          <w:sz w:val="24"/>
          <w:szCs w:val="24"/>
        </w:rPr>
        <w:t>the Baby Boomers, a much larger segment of the American population that was</w:t>
      </w:r>
      <w:r w:rsidR="00964F6D">
        <w:rPr>
          <w:rFonts w:ascii="Times New Roman" w:hAnsi="Times New Roman" w:cs="Times New Roman"/>
          <w:sz w:val="24"/>
          <w:szCs w:val="24"/>
        </w:rPr>
        <w:t xml:space="preserve"> then</w:t>
      </w:r>
      <w:r>
        <w:rPr>
          <w:rFonts w:ascii="Times New Roman" w:hAnsi="Times New Roman" w:cs="Times New Roman"/>
          <w:sz w:val="24"/>
          <w:szCs w:val="24"/>
        </w:rPr>
        <w:t xml:space="preserve"> 20-30 years </w:t>
      </w:r>
      <w:r w:rsidR="00694C6A">
        <w:rPr>
          <w:rFonts w:ascii="Times New Roman" w:hAnsi="Times New Roman" w:cs="Times New Roman"/>
          <w:sz w:val="24"/>
          <w:szCs w:val="24"/>
        </w:rPr>
        <w:t>old,</w:t>
      </w:r>
      <w:r>
        <w:rPr>
          <w:rFonts w:ascii="Times New Roman" w:hAnsi="Times New Roman" w:cs="Times New Roman"/>
          <w:sz w:val="24"/>
          <w:szCs w:val="24"/>
        </w:rPr>
        <w:t xml:space="preserve"> drove investment in real estate</w:t>
      </w:r>
      <w:r w:rsidR="008E60D4">
        <w:rPr>
          <w:rFonts w:ascii="Times New Roman" w:hAnsi="Times New Roman" w:cs="Times New Roman"/>
          <w:sz w:val="24"/>
          <w:szCs w:val="24"/>
        </w:rPr>
        <w:t>; Millennials are po</w:t>
      </w:r>
      <w:r w:rsidR="00FE1AA0">
        <w:rPr>
          <w:rFonts w:ascii="Times New Roman" w:hAnsi="Times New Roman" w:cs="Times New Roman"/>
          <w:sz w:val="24"/>
          <w:szCs w:val="24"/>
        </w:rPr>
        <w:t>i</w:t>
      </w:r>
      <w:r w:rsidR="00694C6A">
        <w:rPr>
          <w:rFonts w:ascii="Times New Roman" w:hAnsi="Times New Roman" w:cs="Times New Roman"/>
          <w:sz w:val="24"/>
          <w:szCs w:val="24"/>
        </w:rPr>
        <w:t>sed to do that today,</w:t>
      </w:r>
      <w:r w:rsidR="008E60D4">
        <w:rPr>
          <w:rFonts w:ascii="Times New Roman" w:hAnsi="Times New Roman" w:cs="Times New Roman"/>
          <w:sz w:val="24"/>
          <w:szCs w:val="24"/>
        </w:rPr>
        <w:t xml:space="preserve">” explained </w:t>
      </w:r>
      <w:bookmarkStart w:id="0" w:name="_GoBack"/>
      <w:r w:rsidR="008E60D4">
        <w:rPr>
          <w:rFonts w:ascii="Times New Roman" w:hAnsi="Times New Roman" w:cs="Times New Roman"/>
          <w:sz w:val="24"/>
          <w:szCs w:val="24"/>
        </w:rPr>
        <w:t>Adam Ducker, Managing Director of RCLCO.</w:t>
      </w:r>
      <w:r w:rsidR="00FE0E58">
        <w:rPr>
          <w:rFonts w:ascii="Times New Roman" w:hAnsi="Times New Roman" w:cs="Times New Roman"/>
          <w:sz w:val="24"/>
          <w:szCs w:val="24"/>
        </w:rPr>
        <w:t xml:space="preserve"> “The peak of the surge of Millennials, of people </w:t>
      </w:r>
      <w:bookmarkEnd w:id="0"/>
      <w:r w:rsidR="00FE0E58">
        <w:rPr>
          <w:rFonts w:ascii="Times New Roman" w:hAnsi="Times New Roman" w:cs="Times New Roman"/>
          <w:sz w:val="24"/>
          <w:szCs w:val="24"/>
        </w:rPr>
        <w:t>who are turning 22-24 today is about 4.5 million</w:t>
      </w:r>
      <w:r w:rsidR="00FE1AA0">
        <w:rPr>
          <w:rFonts w:ascii="Times New Roman" w:hAnsi="Times New Roman" w:cs="Times New Roman"/>
          <w:sz w:val="24"/>
          <w:szCs w:val="24"/>
        </w:rPr>
        <w:t>.  20 years ago, it was 3.5 million. More than any generation we’ve seen in the past, their tastes, their behaviors, th</w:t>
      </w:r>
      <w:r w:rsidR="00964F6D">
        <w:rPr>
          <w:rFonts w:ascii="Times New Roman" w:hAnsi="Times New Roman" w:cs="Times New Roman"/>
          <w:sz w:val="24"/>
          <w:szCs w:val="24"/>
        </w:rPr>
        <w:t>eir appetites, their ability to … drive the evolution</w:t>
      </w:r>
      <w:r w:rsidR="00964F6D">
        <w:rPr>
          <w:rStyle w:val="CommentReference"/>
        </w:rPr>
        <w:t xml:space="preserve"> </w:t>
      </w:r>
      <w:r w:rsidR="00964F6D">
        <w:rPr>
          <w:rStyle w:val="CommentReference"/>
          <w:rFonts w:ascii="Times New Roman" w:hAnsi="Times New Roman" w:cs="Times New Roman"/>
          <w:sz w:val="24"/>
          <w:szCs w:val="24"/>
        </w:rPr>
        <w:t>s</w:t>
      </w:r>
      <w:r w:rsidR="00FE1AA0">
        <w:rPr>
          <w:rFonts w:ascii="Times New Roman" w:hAnsi="Times New Roman" w:cs="Times New Roman"/>
          <w:sz w:val="24"/>
          <w:szCs w:val="24"/>
        </w:rPr>
        <w:t xml:space="preserve">eems greater.”  </w:t>
      </w:r>
    </w:p>
    <w:p w14:paraId="5FCC92E2" w14:textId="77777777" w:rsidR="008B1281" w:rsidRDefault="008B1281"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62BC76A" w14:textId="77777777" w:rsidR="00285A65" w:rsidRDefault="00964F6D"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The panel covered</w:t>
      </w:r>
      <w:r w:rsidR="00FE1AA0">
        <w:rPr>
          <w:rFonts w:ascii="Times New Roman" w:hAnsi="Times New Roman" w:cs="Times New Roman"/>
          <w:sz w:val="24"/>
          <w:szCs w:val="24"/>
        </w:rPr>
        <w:t xml:space="preserve"> six major themes that </w:t>
      </w:r>
      <w:r>
        <w:rPr>
          <w:rFonts w:ascii="Times New Roman" w:hAnsi="Times New Roman" w:cs="Times New Roman"/>
          <w:sz w:val="24"/>
          <w:szCs w:val="24"/>
        </w:rPr>
        <w:t xml:space="preserve">characterize </w:t>
      </w:r>
      <w:r w:rsidR="00FE1AA0">
        <w:rPr>
          <w:rFonts w:ascii="Times New Roman" w:hAnsi="Times New Roman" w:cs="Times New Roman"/>
          <w:sz w:val="24"/>
          <w:szCs w:val="24"/>
        </w:rPr>
        <w:t xml:space="preserve">the Millennials’ tastes and interests in real estate:  </w:t>
      </w:r>
      <w:r w:rsidR="007F21E8">
        <w:rPr>
          <w:rFonts w:ascii="Times New Roman" w:hAnsi="Times New Roman" w:cs="Times New Roman"/>
          <w:sz w:val="24"/>
          <w:szCs w:val="24"/>
        </w:rPr>
        <w:t>a market interest in a walkable urban lifestyle, the emphasis on socialization, a sense of being more transient and open to change, a focus on the design and quality of what they are buying, an embrace of the sharing commune, and an openness to digital solutions.</w:t>
      </w:r>
    </w:p>
    <w:p w14:paraId="188DF9CA" w14:textId="77777777" w:rsidR="008B1281" w:rsidRDefault="008B1281" w:rsidP="00552910">
      <w:pPr>
        <w:spacing w:after="0" w:line="240" w:lineRule="auto"/>
        <w:rPr>
          <w:rFonts w:ascii="Times New Roman" w:hAnsi="Times New Roman" w:cs="Times New Roman"/>
          <w:sz w:val="24"/>
          <w:szCs w:val="24"/>
        </w:rPr>
      </w:pPr>
    </w:p>
    <w:p w14:paraId="19B46A6A" w14:textId="77777777" w:rsidR="008B1281" w:rsidRPr="007F3AF2" w:rsidRDefault="008B1281" w:rsidP="00552910">
      <w:pPr>
        <w:spacing w:after="0" w:line="240" w:lineRule="auto"/>
        <w:rPr>
          <w:rFonts w:ascii="Times New Roman" w:hAnsi="Times New Roman" w:cs="Times New Roman"/>
          <w:b/>
          <w:sz w:val="24"/>
          <w:szCs w:val="24"/>
          <w:u w:val="single"/>
        </w:rPr>
      </w:pPr>
      <w:r w:rsidRPr="007F3AF2">
        <w:rPr>
          <w:rFonts w:ascii="Times New Roman" w:hAnsi="Times New Roman" w:cs="Times New Roman"/>
          <w:b/>
          <w:sz w:val="24"/>
          <w:szCs w:val="24"/>
          <w:u w:val="single"/>
        </w:rPr>
        <w:t>Walkable Urban Lifestyle</w:t>
      </w:r>
    </w:p>
    <w:p w14:paraId="3963288B" w14:textId="77777777" w:rsidR="008B1281" w:rsidRDefault="008B1281" w:rsidP="00552910">
      <w:pPr>
        <w:spacing w:after="0" w:line="240" w:lineRule="auto"/>
        <w:rPr>
          <w:rFonts w:ascii="Times New Roman" w:hAnsi="Times New Roman" w:cs="Times New Roman"/>
          <w:sz w:val="24"/>
          <w:szCs w:val="24"/>
        </w:rPr>
      </w:pPr>
    </w:p>
    <w:p w14:paraId="2C1733A4" w14:textId="77777777" w:rsidR="008B1281" w:rsidRDefault="008B1281"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Millennials enjoy a se</w:t>
      </w:r>
      <w:r w:rsidR="00964F6D">
        <w:rPr>
          <w:rFonts w:ascii="Times New Roman" w:hAnsi="Times New Roman" w:cs="Times New Roman"/>
          <w:sz w:val="24"/>
          <w:szCs w:val="24"/>
        </w:rPr>
        <w:t>nse of being connected to the world around them</w:t>
      </w:r>
      <w:r>
        <w:rPr>
          <w:rFonts w:ascii="Times New Roman" w:hAnsi="Times New Roman" w:cs="Times New Roman"/>
          <w:sz w:val="24"/>
          <w:szCs w:val="24"/>
        </w:rPr>
        <w:t xml:space="preserve">.  </w:t>
      </w:r>
      <w:r w:rsidR="00964F6D">
        <w:rPr>
          <w:rFonts w:ascii="Times New Roman" w:hAnsi="Times New Roman" w:cs="Times New Roman"/>
          <w:sz w:val="24"/>
          <w:szCs w:val="24"/>
        </w:rPr>
        <w:t xml:space="preserve">Urban environments meet this desire very well as it is very easy to stay connected to a plethora of experiences when they are all within walking distance.  </w:t>
      </w:r>
      <w:r>
        <w:rPr>
          <w:rFonts w:ascii="Times New Roman" w:hAnsi="Times New Roman" w:cs="Times New Roman"/>
          <w:sz w:val="24"/>
          <w:szCs w:val="24"/>
        </w:rPr>
        <w:t>“</w:t>
      </w:r>
      <w:commentRangeStart w:id="1"/>
      <w:r w:rsidR="00625D6E">
        <w:rPr>
          <w:rFonts w:ascii="Times New Roman" w:hAnsi="Times New Roman" w:cs="Times New Roman"/>
          <w:sz w:val="24"/>
          <w:szCs w:val="24"/>
        </w:rPr>
        <w:t>When we look at Millennials, we’re still looking into the marketplace and seeing that there’s a substantial amount of desire to have a living in a city, urban population</w:t>
      </w:r>
      <w:r w:rsidR="00964F6D">
        <w:rPr>
          <w:rFonts w:ascii="Times New Roman" w:hAnsi="Times New Roman" w:cs="Times New Roman"/>
          <w:sz w:val="24"/>
          <w:szCs w:val="24"/>
        </w:rPr>
        <w:t>s</w:t>
      </w:r>
      <w:r w:rsidR="00625D6E">
        <w:rPr>
          <w:rFonts w:ascii="Times New Roman" w:hAnsi="Times New Roman" w:cs="Times New Roman"/>
          <w:sz w:val="24"/>
          <w:szCs w:val="24"/>
        </w:rPr>
        <w:t>, still connected online but still havi</w:t>
      </w:r>
      <w:r w:rsidR="00694C6A">
        <w:rPr>
          <w:rFonts w:ascii="Times New Roman" w:hAnsi="Times New Roman" w:cs="Times New Roman"/>
          <w:sz w:val="24"/>
          <w:szCs w:val="24"/>
        </w:rPr>
        <w:t>ng a place for the retail store,</w:t>
      </w:r>
      <w:r w:rsidR="00625D6E">
        <w:rPr>
          <w:rFonts w:ascii="Times New Roman" w:hAnsi="Times New Roman" w:cs="Times New Roman"/>
          <w:sz w:val="24"/>
          <w:szCs w:val="24"/>
        </w:rPr>
        <w:t xml:space="preserve">” </w:t>
      </w:r>
      <w:commentRangeEnd w:id="1"/>
      <w:r w:rsidR="0044013F">
        <w:rPr>
          <w:rStyle w:val="CommentReference"/>
        </w:rPr>
        <w:commentReference w:id="1"/>
      </w:r>
      <w:r w:rsidR="00625D6E">
        <w:rPr>
          <w:rFonts w:ascii="Times New Roman" w:hAnsi="Times New Roman" w:cs="Times New Roman"/>
          <w:sz w:val="24"/>
          <w:szCs w:val="24"/>
        </w:rPr>
        <w:t>said Derrick Johnson, Vice President of Marketing at UPS.</w:t>
      </w:r>
      <w:r w:rsidR="00E505DF">
        <w:rPr>
          <w:rFonts w:ascii="Times New Roman" w:hAnsi="Times New Roman" w:cs="Times New Roman"/>
          <w:sz w:val="24"/>
          <w:szCs w:val="24"/>
        </w:rPr>
        <w:t xml:space="preserve">  Ducker concurred</w:t>
      </w:r>
      <w:r w:rsidR="00DA209B">
        <w:rPr>
          <w:rFonts w:ascii="Times New Roman" w:hAnsi="Times New Roman" w:cs="Times New Roman"/>
          <w:sz w:val="24"/>
          <w:szCs w:val="24"/>
        </w:rPr>
        <w:t>,</w:t>
      </w:r>
      <w:r w:rsidR="00E505DF">
        <w:rPr>
          <w:rFonts w:ascii="Times New Roman" w:hAnsi="Times New Roman" w:cs="Times New Roman"/>
          <w:sz w:val="24"/>
          <w:szCs w:val="24"/>
        </w:rPr>
        <w:t xml:space="preserve"> commenting that </w:t>
      </w:r>
      <w:r w:rsidR="007F3AF2">
        <w:rPr>
          <w:rFonts w:ascii="Times New Roman" w:hAnsi="Times New Roman" w:cs="Times New Roman"/>
          <w:sz w:val="24"/>
          <w:szCs w:val="24"/>
        </w:rPr>
        <w:t>being connected to food and exercise is what really further drives this experience.  “If you look at what makes Millennial neighborhoods particularly popular, it is the quality and unique experience and the opportunity to do spinning, cycling, cross train or whatever it might be, which are focused on</w:t>
      </w:r>
      <w:r w:rsidR="00694C6A">
        <w:rPr>
          <w:rFonts w:ascii="Times New Roman" w:hAnsi="Times New Roman" w:cs="Times New Roman"/>
          <w:sz w:val="24"/>
          <w:szCs w:val="24"/>
        </w:rPr>
        <w:t xml:space="preserve"> the experience and interaction,</w:t>
      </w:r>
      <w:r w:rsidR="007F3AF2">
        <w:rPr>
          <w:rFonts w:ascii="Times New Roman" w:hAnsi="Times New Roman" w:cs="Times New Roman"/>
          <w:sz w:val="24"/>
          <w:szCs w:val="24"/>
        </w:rPr>
        <w:t>” continued Ducker.</w:t>
      </w:r>
    </w:p>
    <w:p w14:paraId="1124D793" w14:textId="77777777" w:rsidR="007F3AF2" w:rsidRDefault="007F3AF2" w:rsidP="00552910">
      <w:pPr>
        <w:spacing w:after="0" w:line="240" w:lineRule="auto"/>
        <w:rPr>
          <w:rFonts w:ascii="Times New Roman" w:hAnsi="Times New Roman" w:cs="Times New Roman"/>
          <w:sz w:val="24"/>
          <w:szCs w:val="24"/>
        </w:rPr>
      </w:pPr>
    </w:p>
    <w:p w14:paraId="4D6ED055" w14:textId="77777777" w:rsidR="007F3AF2" w:rsidRDefault="007F3AF2" w:rsidP="0055291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Design and Qualit</w:t>
      </w:r>
      <w:r w:rsidRPr="007F3AF2">
        <w:rPr>
          <w:rFonts w:ascii="Times New Roman" w:hAnsi="Times New Roman" w:cs="Times New Roman"/>
          <w:b/>
          <w:sz w:val="24"/>
          <w:szCs w:val="24"/>
          <w:u w:val="single"/>
        </w:rPr>
        <w:t>y Driven</w:t>
      </w:r>
    </w:p>
    <w:p w14:paraId="2F3B33FB" w14:textId="77777777" w:rsidR="007F3AF2" w:rsidRDefault="007F3AF2" w:rsidP="00552910">
      <w:pPr>
        <w:spacing w:after="0" w:line="240" w:lineRule="auto"/>
        <w:rPr>
          <w:rFonts w:ascii="Times New Roman" w:hAnsi="Times New Roman" w:cs="Times New Roman"/>
          <w:b/>
          <w:sz w:val="24"/>
          <w:szCs w:val="24"/>
          <w:u w:val="single"/>
        </w:rPr>
      </w:pPr>
    </w:p>
    <w:p w14:paraId="0D45FBA1" w14:textId="77777777" w:rsidR="007F3AF2" w:rsidRDefault="007F3AF2"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Integrated into the theme of the walkable urban lifestyle is the </w:t>
      </w:r>
      <w:proofErr w:type="gramStart"/>
      <w:r>
        <w:rPr>
          <w:rFonts w:ascii="Times New Roman" w:hAnsi="Times New Roman" w:cs="Times New Roman"/>
          <w:sz w:val="24"/>
          <w:szCs w:val="24"/>
        </w:rPr>
        <w:t>Millennial</w:t>
      </w:r>
      <w:proofErr w:type="gramEnd"/>
      <w:r>
        <w:rPr>
          <w:rFonts w:ascii="Times New Roman" w:hAnsi="Times New Roman" w:cs="Times New Roman"/>
          <w:sz w:val="24"/>
          <w:szCs w:val="24"/>
        </w:rPr>
        <w:t xml:space="preserve"> focus on the quality and the design of their experiences.  “</w:t>
      </w:r>
      <w:r w:rsidR="001F7FB0">
        <w:rPr>
          <w:rFonts w:ascii="Times New Roman" w:hAnsi="Times New Roman" w:cs="Times New Roman"/>
          <w:sz w:val="24"/>
          <w:szCs w:val="24"/>
        </w:rPr>
        <w:t xml:space="preserve">What they’re looking for is an authentic experience.  </w:t>
      </w:r>
      <w:r>
        <w:rPr>
          <w:rFonts w:ascii="Times New Roman" w:hAnsi="Times New Roman" w:cs="Times New Roman"/>
          <w:sz w:val="24"/>
          <w:szCs w:val="24"/>
        </w:rPr>
        <w:t>It</w:t>
      </w:r>
      <w:r w:rsidR="001F7FB0">
        <w:rPr>
          <w:rFonts w:ascii="Times New Roman" w:hAnsi="Times New Roman" w:cs="Times New Roman"/>
          <w:sz w:val="24"/>
          <w:szCs w:val="24"/>
        </w:rPr>
        <w:t>’s not just a Chipotle, it is an</w:t>
      </w:r>
      <w:r>
        <w:rPr>
          <w:rFonts w:ascii="Times New Roman" w:hAnsi="Times New Roman" w:cs="Times New Roman"/>
          <w:sz w:val="24"/>
          <w:szCs w:val="24"/>
        </w:rPr>
        <w:t xml:space="preserve"> artisanal small taco factory that is located </w:t>
      </w:r>
      <w:r w:rsidR="001F7FB0">
        <w:rPr>
          <w:rFonts w:ascii="Times New Roman" w:hAnsi="Times New Roman" w:cs="Times New Roman"/>
          <w:sz w:val="24"/>
          <w:szCs w:val="24"/>
        </w:rPr>
        <w:t xml:space="preserve">at the base of your building.” said Sara Queen, Executive Vice President of Brookfield Property Partners.  </w:t>
      </w:r>
      <w:r w:rsidR="00571656">
        <w:rPr>
          <w:rFonts w:ascii="Times New Roman" w:hAnsi="Times New Roman" w:cs="Times New Roman"/>
          <w:sz w:val="24"/>
          <w:szCs w:val="24"/>
        </w:rPr>
        <w:t>“When we built a food court, we put i</w:t>
      </w:r>
      <w:r w:rsidR="00964F6D">
        <w:rPr>
          <w:rFonts w:ascii="Times New Roman" w:hAnsi="Times New Roman" w:cs="Times New Roman"/>
          <w:sz w:val="24"/>
          <w:szCs w:val="24"/>
        </w:rPr>
        <w:t>n</w:t>
      </w:r>
      <w:r w:rsidR="00571656">
        <w:rPr>
          <w:rFonts w:ascii="Times New Roman" w:hAnsi="Times New Roman" w:cs="Times New Roman"/>
          <w:sz w:val="24"/>
          <w:szCs w:val="24"/>
        </w:rPr>
        <w:t xml:space="preserve"> all these fast, casual concepts because we didn’</w:t>
      </w:r>
      <w:r w:rsidR="0054524A">
        <w:rPr>
          <w:rFonts w:ascii="Times New Roman" w:hAnsi="Times New Roman" w:cs="Times New Roman"/>
          <w:sz w:val="24"/>
          <w:szCs w:val="24"/>
        </w:rPr>
        <w:t>t</w:t>
      </w:r>
      <w:r w:rsidR="00571656">
        <w:rPr>
          <w:rFonts w:ascii="Times New Roman" w:hAnsi="Times New Roman" w:cs="Times New Roman"/>
          <w:sz w:val="24"/>
          <w:szCs w:val="24"/>
        </w:rPr>
        <w:t xml:space="preserve"> want to be </w:t>
      </w:r>
      <w:r w:rsidR="0054524A">
        <w:rPr>
          <w:rFonts w:ascii="Times New Roman" w:hAnsi="Times New Roman" w:cs="Times New Roman"/>
          <w:sz w:val="24"/>
          <w:szCs w:val="24"/>
        </w:rPr>
        <w:t xml:space="preserve">just </w:t>
      </w:r>
      <w:r w:rsidR="00571656">
        <w:rPr>
          <w:rFonts w:ascii="Times New Roman" w:hAnsi="Times New Roman" w:cs="Times New Roman"/>
          <w:sz w:val="24"/>
          <w:szCs w:val="24"/>
        </w:rPr>
        <w:t>a f</w:t>
      </w:r>
      <w:r w:rsidR="0054524A">
        <w:rPr>
          <w:rFonts w:ascii="Times New Roman" w:hAnsi="Times New Roman" w:cs="Times New Roman"/>
          <w:sz w:val="24"/>
          <w:szCs w:val="24"/>
        </w:rPr>
        <w:t>ood court.</w:t>
      </w:r>
      <w:r w:rsidR="00DA209B">
        <w:rPr>
          <w:rFonts w:ascii="Times New Roman" w:hAnsi="Times New Roman" w:cs="Times New Roman"/>
          <w:sz w:val="24"/>
          <w:szCs w:val="24"/>
        </w:rPr>
        <w:t>”</w:t>
      </w:r>
    </w:p>
    <w:p w14:paraId="50D301FD" w14:textId="77777777" w:rsidR="0054524A" w:rsidRDefault="0054524A" w:rsidP="00552910">
      <w:pPr>
        <w:spacing w:after="0" w:line="240" w:lineRule="auto"/>
        <w:rPr>
          <w:rFonts w:ascii="Times New Roman" w:hAnsi="Times New Roman" w:cs="Times New Roman"/>
          <w:sz w:val="24"/>
          <w:szCs w:val="24"/>
        </w:rPr>
      </w:pPr>
    </w:p>
    <w:p w14:paraId="4A003115" w14:textId="77777777" w:rsidR="002B6078" w:rsidRDefault="002B6078" w:rsidP="00552910">
      <w:pPr>
        <w:spacing w:after="0" w:line="240" w:lineRule="auto"/>
        <w:rPr>
          <w:rFonts w:ascii="Times New Roman" w:hAnsi="Times New Roman" w:cs="Times New Roman"/>
          <w:sz w:val="24"/>
          <w:szCs w:val="24"/>
        </w:rPr>
      </w:pPr>
    </w:p>
    <w:p w14:paraId="0467DB3C" w14:textId="77777777" w:rsidR="002B6078" w:rsidRDefault="002B6078" w:rsidP="00552910">
      <w:pPr>
        <w:spacing w:after="0" w:line="240" w:lineRule="auto"/>
        <w:rPr>
          <w:rFonts w:ascii="Times New Roman" w:hAnsi="Times New Roman" w:cs="Times New Roman"/>
          <w:sz w:val="24"/>
          <w:szCs w:val="24"/>
        </w:rPr>
      </w:pPr>
    </w:p>
    <w:p w14:paraId="1F522FCA" w14:textId="77777777" w:rsidR="0054524A" w:rsidRDefault="0054524A" w:rsidP="0055291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Transient and Open to Change</w:t>
      </w:r>
    </w:p>
    <w:p w14:paraId="2F002B8E" w14:textId="77777777" w:rsidR="0054524A" w:rsidRDefault="0054524A" w:rsidP="00552910">
      <w:pPr>
        <w:spacing w:after="0" w:line="240" w:lineRule="auto"/>
        <w:rPr>
          <w:rFonts w:ascii="Times New Roman" w:hAnsi="Times New Roman" w:cs="Times New Roman"/>
          <w:sz w:val="24"/>
          <w:szCs w:val="24"/>
        </w:rPr>
      </w:pPr>
    </w:p>
    <w:p w14:paraId="3493B1E4" w14:textId="77777777" w:rsidR="0054524A" w:rsidRDefault="00DA209B"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Be</w:t>
      </w:r>
      <w:r w:rsidR="00694C6A">
        <w:rPr>
          <w:rFonts w:ascii="Times New Roman" w:hAnsi="Times New Roman" w:cs="Times New Roman"/>
          <w:sz w:val="24"/>
          <w:szCs w:val="24"/>
        </w:rPr>
        <w:t>cause they are</w:t>
      </w:r>
      <w:r>
        <w:rPr>
          <w:rFonts w:ascii="Times New Roman" w:hAnsi="Times New Roman" w:cs="Times New Roman"/>
          <w:sz w:val="24"/>
          <w:szCs w:val="24"/>
        </w:rPr>
        <w:t xml:space="preserve"> more open to change,</w:t>
      </w:r>
      <w:r w:rsidR="0030463A">
        <w:rPr>
          <w:rFonts w:ascii="Times New Roman" w:hAnsi="Times New Roman" w:cs="Times New Roman"/>
          <w:sz w:val="24"/>
          <w:szCs w:val="24"/>
        </w:rPr>
        <w:t xml:space="preserve"> Millennials</w:t>
      </w:r>
      <w:r>
        <w:rPr>
          <w:rFonts w:ascii="Times New Roman" w:hAnsi="Times New Roman" w:cs="Times New Roman"/>
          <w:sz w:val="24"/>
          <w:szCs w:val="24"/>
        </w:rPr>
        <w:t xml:space="preserve"> find</w:t>
      </w:r>
      <w:r w:rsidR="0030463A">
        <w:rPr>
          <w:rFonts w:ascii="Times New Roman" w:hAnsi="Times New Roman" w:cs="Times New Roman"/>
          <w:sz w:val="24"/>
          <w:szCs w:val="24"/>
        </w:rPr>
        <w:t xml:space="preserve"> renting is more attractive than buying a home.  “Millennials are one of the big pushers</w:t>
      </w:r>
      <w:r w:rsidR="00694C6A">
        <w:rPr>
          <w:rFonts w:ascii="Times New Roman" w:hAnsi="Times New Roman" w:cs="Times New Roman"/>
          <w:sz w:val="24"/>
          <w:szCs w:val="24"/>
        </w:rPr>
        <w:t xml:space="preserve"> of the rental surge in America,</w:t>
      </w:r>
      <w:r w:rsidR="0030463A">
        <w:rPr>
          <w:rFonts w:ascii="Times New Roman" w:hAnsi="Times New Roman" w:cs="Times New Roman"/>
          <w:sz w:val="24"/>
          <w:szCs w:val="24"/>
        </w:rPr>
        <w:t>” explained Ducker.  “However, we don’t necessarily see this as a lifelong, cyclical shift.  What has really changed is the desire for renting, for now because of the flexibility and the relative value of renting, is very compelling.”</w:t>
      </w:r>
    </w:p>
    <w:p w14:paraId="211C405C" w14:textId="77777777" w:rsidR="0030463A" w:rsidRDefault="0030463A" w:rsidP="00552910">
      <w:pPr>
        <w:spacing w:after="0" w:line="240" w:lineRule="auto"/>
        <w:rPr>
          <w:rFonts w:ascii="Times New Roman" w:hAnsi="Times New Roman" w:cs="Times New Roman"/>
          <w:sz w:val="24"/>
          <w:szCs w:val="24"/>
        </w:rPr>
      </w:pPr>
    </w:p>
    <w:p w14:paraId="53DDDCAB" w14:textId="77777777" w:rsidR="0030463A" w:rsidRDefault="0030463A" w:rsidP="0055291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Embrace of the Sharing Commune</w:t>
      </w:r>
    </w:p>
    <w:p w14:paraId="01675E66" w14:textId="77777777" w:rsidR="0030463A" w:rsidRDefault="0030463A" w:rsidP="00552910">
      <w:pPr>
        <w:spacing w:after="0" w:line="240" w:lineRule="auto"/>
        <w:rPr>
          <w:rFonts w:ascii="Times New Roman" w:hAnsi="Times New Roman" w:cs="Times New Roman"/>
          <w:sz w:val="24"/>
          <w:szCs w:val="24"/>
        </w:rPr>
      </w:pPr>
    </w:p>
    <w:p w14:paraId="759D0D19" w14:textId="77777777" w:rsidR="0005556C" w:rsidRDefault="0005556C"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Millennials don’t view work as an isolated activity.  Being able to socialize and work alongside their peers is very important to the new tren</w:t>
      </w:r>
      <w:r w:rsidR="00C20CC6">
        <w:rPr>
          <w:rFonts w:ascii="Times New Roman" w:hAnsi="Times New Roman" w:cs="Times New Roman"/>
          <w:sz w:val="24"/>
          <w:szCs w:val="24"/>
        </w:rPr>
        <w:t>d in working culture.  “What they</w:t>
      </w:r>
      <w:r>
        <w:rPr>
          <w:rFonts w:ascii="Times New Roman" w:hAnsi="Times New Roman" w:cs="Times New Roman"/>
          <w:sz w:val="24"/>
          <w:szCs w:val="24"/>
        </w:rPr>
        <w:t>’re selling is not sitting by yourse</w:t>
      </w:r>
      <w:r w:rsidR="00C20CC6">
        <w:rPr>
          <w:rFonts w:ascii="Times New Roman" w:hAnsi="Times New Roman" w:cs="Times New Roman"/>
          <w:sz w:val="24"/>
          <w:szCs w:val="24"/>
        </w:rPr>
        <w:t>lf in a stuffy office.  What they</w:t>
      </w:r>
      <w:r>
        <w:rPr>
          <w:rFonts w:ascii="Times New Roman" w:hAnsi="Times New Roman" w:cs="Times New Roman"/>
          <w:sz w:val="24"/>
          <w:szCs w:val="24"/>
        </w:rPr>
        <w:t>’re selling is that you’re sitting next to somebody else that is doing similar work.  For example, you’re a graphic designer and you’re sitting next to a web designer who needs a graphic designer, really estab</w:t>
      </w:r>
      <w:r w:rsidR="00694C6A">
        <w:rPr>
          <w:rFonts w:ascii="Times New Roman" w:hAnsi="Times New Roman" w:cs="Times New Roman"/>
          <w:sz w:val="24"/>
          <w:szCs w:val="24"/>
        </w:rPr>
        <w:t>lishing that sense of community,</w:t>
      </w:r>
      <w:r>
        <w:rPr>
          <w:rFonts w:ascii="Times New Roman" w:hAnsi="Times New Roman" w:cs="Times New Roman"/>
          <w:sz w:val="24"/>
          <w:szCs w:val="24"/>
        </w:rPr>
        <w:t xml:space="preserve">” Queen </w:t>
      </w:r>
      <w:r w:rsidR="00964F6D">
        <w:rPr>
          <w:rFonts w:ascii="Times New Roman" w:hAnsi="Times New Roman" w:cs="Times New Roman"/>
          <w:sz w:val="24"/>
          <w:szCs w:val="24"/>
        </w:rPr>
        <w:t xml:space="preserve">also </w:t>
      </w:r>
      <w:r>
        <w:rPr>
          <w:rFonts w:ascii="Times New Roman" w:hAnsi="Times New Roman" w:cs="Times New Roman"/>
          <w:sz w:val="24"/>
          <w:szCs w:val="24"/>
        </w:rPr>
        <w:t>noted this new trend in the work force</w:t>
      </w:r>
      <w:r w:rsidR="00964F6D">
        <w:rPr>
          <w:rFonts w:ascii="Times New Roman" w:hAnsi="Times New Roman" w:cs="Times New Roman"/>
          <w:sz w:val="24"/>
          <w:szCs w:val="24"/>
        </w:rPr>
        <w:t xml:space="preserve"> and concluded,</w:t>
      </w:r>
      <w:r>
        <w:rPr>
          <w:rFonts w:ascii="Times New Roman" w:hAnsi="Times New Roman" w:cs="Times New Roman"/>
          <w:sz w:val="24"/>
          <w:szCs w:val="24"/>
        </w:rPr>
        <w:t xml:space="preserve">  “So what we’</w:t>
      </w:r>
      <w:r w:rsidR="00C64525">
        <w:rPr>
          <w:rFonts w:ascii="Times New Roman" w:hAnsi="Times New Roman" w:cs="Times New Roman"/>
          <w:sz w:val="24"/>
          <w:szCs w:val="24"/>
        </w:rPr>
        <w:t>ve taken away from that is figuring out how to include more collaborative work spaces across our office portfolio.”</w:t>
      </w:r>
    </w:p>
    <w:p w14:paraId="250C7212" w14:textId="77777777" w:rsidR="0005556C" w:rsidRPr="0005556C" w:rsidRDefault="0005556C" w:rsidP="00552910">
      <w:pPr>
        <w:spacing w:after="0" w:line="240" w:lineRule="auto"/>
        <w:rPr>
          <w:rFonts w:ascii="Times New Roman" w:hAnsi="Times New Roman" w:cs="Times New Roman"/>
          <w:sz w:val="24"/>
          <w:szCs w:val="24"/>
        </w:rPr>
      </w:pPr>
    </w:p>
    <w:p w14:paraId="6980D076" w14:textId="77777777" w:rsidR="0030463A" w:rsidRDefault="0005556C" w:rsidP="0055291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The Importance of </w:t>
      </w:r>
      <w:r w:rsidR="00964F6D">
        <w:rPr>
          <w:rFonts w:ascii="Times New Roman" w:hAnsi="Times New Roman" w:cs="Times New Roman"/>
          <w:b/>
          <w:sz w:val="24"/>
          <w:szCs w:val="24"/>
          <w:u w:val="single"/>
        </w:rPr>
        <w:t>the “Sharing Commune</w:t>
      </w:r>
    </w:p>
    <w:p w14:paraId="0DCA3A5A" w14:textId="77777777" w:rsidR="0005556C" w:rsidRDefault="0005556C" w:rsidP="00552910">
      <w:pPr>
        <w:spacing w:after="0" w:line="240" w:lineRule="auto"/>
        <w:rPr>
          <w:rFonts w:ascii="Times New Roman" w:hAnsi="Times New Roman" w:cs="Times New Roman"/>
          <w:sz w:val="24"/>
          <w:szCs w:val="24"/>
        </w:rPr>
      </w:pPr>
    </w:p>
    <w:p w14:paraId="222D4F5C" w14:textId="77777777" w:rsidR="0005556C" w:rsidRDefault="00C64525"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motivation </w:t>
      </w:r>
      <w:r w:rsidR="00964F6D">
        <w:rPr>
          <w:rFonts w:ascii="Times New Roman" w:hAnsi="Times New Roman" w:cs="Times New Roman"/>
          <w:sz w:val="24"/>
          <w:szCs w:val="24"/>
        </w:rPr>
        <w:t>for</w:t>
      </w:r>
      <w:r>
        <w:rPr>
          <w:rFonts w:ascii="Times New Roman" w:hAnsi="Times New Roman" w:cs="Times New Roman"/>
          <w:sz w:val="24"/>
          <w:szCs w:val="24"/>
        </w:rPr>
        <w:t xml:space="preserve"> the</w:t>
      </w:r>
      <w:r w:rsidR="00964F6D">
        <w:rPr>
          <w:rFonts w:ascii="Times New Roman" w:hAnsi="Times New Roman" w:cs="Times New Roman"/>
          <w:sz w:val="24"/>
          <w:szCs w:val="24"/>
        </w:rPr>
        <w:t xml:space="preserve"> </w:t>
      </w:r>
      <w:proofErr w:type="gramStart"/>
      <w:r w:rsidR="00964F6D">
        <w:rPr>
          <w:rFonts w:ascii="Times New Roman" w:hAnsi="Times New Roman" w:cs="Times New Roman"/>
          <w:sz w:val="24"/>
          <w:szCs w:val="24"/>
        </w:rPr>
        <w:t>Millennial</w:t>
      </w:r>
      <w:proofErr w:type="gramEnd"/>
      <w:r>
        <w:rPr>
          <w:rFonts w:ascii="Times New Roman" w:hAnsi="Times New Roman" w:cs="Times New Roman"/>
          <w:sz w:val="24"/>
          <w:szCs w:val="24"/>
        </w:rPr>
        <w:t xml:space="preserve"> embrace of th</w:t>
      </w:r>
      <w:r w:rsidR="00964F6D">
        <w:rPr>
          <w:rFonts w:ascii="Times New Roman" w:hAnsi="Times New Roman" w:cs="Times New Roman"/>
          <w:sz w:val="24"/>
          <w:szCs w:val="24"/>
        </w:rPr>
        <w:t>e</w:t>
      </w:r>
      <w:r>
        <w:rPr>
          <w:rFonts w:ascii="Times New Roman" w:hAnsi="Times New Roman" w:cs="Times New Roman"/>
          <w:sz w:val="24"/>
          <w:szCs w:val="24"/>
        </w:rPr>
        <w:t xml:space="preserve"> sharing commune is the importance of socialization to the </w:t>
      </w:r>
      <w:r w:rsidR="00964F6D">
        <w:rPr>
          <w:rFonts w:ascii="Times New Roman" w:hAnsi="Times New Roman" w:cs="Times New Roman"/>
          <w:sz w:val="24"/>
          <w:szCs w:val="24"/>
        </w:rPr>
        <w:t>them</w:t>
      </w:r>
      <w:r>
        <w:rPr>
          <w:rFonts w:ascii="Times New Roman" w:hAnsi="Times New Roman" w:cs="Times New Roman"/>
          <w:sz w:val="24"/>
          <w:szCs w:val="24"/>
        </w:rPr>
        <w:t xml:space="preserve">.  Millennials blur the lines of work and play and often enjoy when </w:t>
      </w:r>
      <w:r w:rsidR="00694C6A">
        <w:rPr>
          <w:rFonts w:ascii="Times New Roman" w:hAnsi="Times New Roman" w:cs="Times New Roman"/>
          <w:sz w:val="24"/>
          <w:szCs w:val="24"/>
        </w:rPr>
        <w:t>both</w:t>
      </w:r>
      <w:r>
        <w:rPr>
          <w:rFonts w:ascii="Times New Roman" w:hAnsi="Times New Roman" w:cs="Times New Roman"/>
          <w:sz w:val="24"/>
          <w:szCs w:val="24"/>
        </w:rPr>
        <w:t xml:space="preserve"> can happen in the same space.</w:t>
      </w:r>
      <w:r w:rsidR="00897589">
        <w:rPr>
          <w:rFonts w:ascii="Times New Roman" w:hAnsi="Times New Roman" w:cs="Times New Roman"/>
          <w:sz w:val="24"/>
          <w:szCs w:val="24"/>
        </w:rPr>
        <w:t xml:space="preserve">  “It is a demographic that does not have the same hard boundary between work, social, personal, and business that our generation might feel.” remarked Ducker in response to </w:t>
      </w:r>
      <w:r w:rsidR="00567424">
        <w:rPr>
          <w:rFonts w:ascii="Times New Roman" w:hAnsi="Times New Roman" w:cs="Times New Roman"/>
          <w:sz w:val="24"/>
          <w:szCs w:val="24"/>
        </w:rPr>
        <w:t>the discussion</w:t>
      </w:r>
      <w:r w:rsidR="00897589">
        <w:rPr>
          <w:rFonts w:ascii="Times New Roman" w:hAnsi="Times New Roman" w:cs="Times New Roman"/>
          <w:sz w:val="24"/>
          <w:szCs w:val="24"/>
        </w:rPr>
        <w:t xml:space="preserve"> of the shared commune.  </w:t>
      </w:r>
      <w:r w:rsidR="00972A4B">
        <w:rPr>
          <w:rFonts w:ascii="Times New Roman" w:hAnsi="Times New Roman" w:cs="Times New Roman"/>
          <w:sz w:val="24"/>
          <w:szCs w:val="24"/>
        </w:rPr>
        <w:t xml:space="preserve">“So people are looking at how you make work, and the space where people work, fun, vibrant, high-energy, and exciting.”  With this focus on being able to socialize while working, Millennials are actually able to be more successful rather than less productive.  </w:t>
      </w:r>
      <w:r w:rsidR="00567424">
        <w:rPr>
          <w:rFonts w:ascii="Times New Roman" w:hAnsi="Times New Roman" w:cs="Times New Roman"/>
          <w:sz w:val="24"/>
          <w:szCs w:val="24"/>
        </w:rPr>
        <w:t>Johnson added</w:t>
      </w:r>
      <w:proofErr w:type="gramStart"/>
      <w:r w:rsidR="00964F6D">
        <w:rPr>
          <w:rFonts w:ascii="Times New Roman" w:hAnsi="Times New Roman" w:cs="Times New Roman"/>
          <w:sz w:val="24"/>
          <w:szCs w:val="24"/>
        </w:rPr>
        <w:t xml:space="preserve">,  </w:t>
      </w:r>
      <w:r w:rsidR="00972A4B">
        <w:rPr>
          <w:rFonts w:ascii="Times New Roman" w:hAnsi="Times New Roman" w:cs="Times New Roman"/>
          <w:sz w:val="24"/>
          <w:szCs w:val="24"/>
        </w:rPr>
        <w:t>“</w:t>
      </w:r>
      <w:proofErr w:type="gramEnd"/>
      <w:r w:rsidR="00972A4B">
        <w:rPr>
          <w:rFonts w:ascii="Times New Roman" w:hAnsi="Times New Roman" w:cs="Times New Roman"/>
          <w:sz w:val="24"/>
          <w:szCs w:val="24"/>
        </w:rPr>
        <w:t>Where they do have the shared work space, they’re very successful and they work in regards to the way they collaborate.  But as these companies grow, they grow in a different fashion, they’re different than how we were growing up in the business.  The reason they collaborate is that they’re discussing things like: ‘How are you getting this manufactured?’ and ‘What</w:t>
      </w:r>
      <w:r w:rsidR="00694C6A">
        <w:rPr>
          <w:rFonts w:ascii="Times New Roman" w:hAnsi="Times New Roman" w:cs="Times New Roman"/>
          <w:sz w:val="24"/>
          <w:szCs w:val="24"/>
        </w:rPr>
        <w:t xml:space="preserve"> does this design look like?’ </w:t>
      </w:r>
      <w:r w:rsidR="00567424">
        <w:rPr>
          <w:rFonts w:ascii="Times New Roman" w:hAnsi="Times New Roman" w:cs="Times New Roman"/>
          <w:sz w:val="24"/>
          <w:szCs w:val="24"/>
        </w:rPr>
        <w:t>”</w:t>
      </w:r>
    </w:p>
    <w:p w14:paraId="3F4A4CE5" w14:textId="77777777" w:rsidR="0005556C" w:rsidRPr="0005556C" w:rsidRDefault="0005556C" w:rsidP="00552910">
      <w:pPr>
        <w:spacing w:after="0" w:line="240" w:lineRule="auto"/>
        <w:rPr>
          <w:rFonts w:ascii="Times New Roman" w:hAnsi="Times New Roman" w:cs="Times New Roman"/>
          <w:sz w:val="24"/>
          <w:szCs w:val="24"/>
        </w:rPr>
      </w:pPr>
    </w:p>
    <w:p w14:paraId="2074CA2E" w14:textId="77777777" w:rsidR="0005556C" w:rsidRDefault="0005556C" w:rsidP="0055291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Openness to Digital Solutions</w:t>
      </w:r>
    </w:p>
    <w:p w14:paraId="3B7D0A26" w14:textId="77777777" w:rsidR="00C66821" w:rsidRDefault="00C66821" w:rsidP="00552910">
      <w:pPr>
        <w:spacing w:after="0" w:line="240" w:lineRule="auto"/>
        <w:rPr>
          <w:rFonts w:ascii="Times New Roman" w:hAnsi="Times New Roman" w:cs="Times New Roman"/>
          <w:sz w:val="24"/>
          <w:szCs w:val="24"/>
        </w:rPr>
      </w:pPr>
    </w:p>
    <w:p w14:paraId="46FB1990" w14:textId="77777777" w:rsidR="00C20CC6" w:rsidRDefault="00C20CC6"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Millennials are very adept with the use of computers and other smart devices.  This </w:t>
      </w:r>
      <w:r w:rsidR="00EF7C43">
        <w:rPr>
          <w:rFonts w:ascii="Times New Roman" w:hAnsi="Times New Roman" w:cs="Times New Roman"/>
          <w:sz w:val="24"/>
          <w:szCs w:val="24"/>
        </w:rPr>
        <w:t>has influenced</w:t>
      </w:r>
      <w:r>
        <w:rPr>
          <w:rFonts w:ascii="Times New Roman" w:hAnsi="Times New Roman" w:cs="Times New Roman"/>
          <w:sz w:val="24"/>
          <w:szCs w:val="24"/>
        </w:rPr>
        <w:t xml:space="preserve"> the real estate industry</w:t>
      </w:r>
      <w:r w:rsidR="00EF7C43">
        <w:rPr>
          <w:rFonts w:ascii="Times New Roman" w:hAnsi="Times New Roman" w:cs="Times New Roman"/>
          <w:sz w:val="24"/>
          <w:szCs w:val="24"/>
        </w:rPr>
        <w:t xml:space="preserve"> as seen with</w:t>
      </w:r>
      <w:r>
        <w:rPr>
          <w:rFonts w:ascii="Times New Roman" w:hAnsi="Times New Roman" w:cs="Times New Roman"/>
          <w:sz w:val="24"/>
          <w:szCs w:val="24"/>
        </w:rPr>
        <w:t xml:space="preserve"> the concept of Smart Buildings.  “Technology can support a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optimized facility for their experience.” stated Casey Talon, Senior Research Director of Navigant Research. “They may have a new set of networked sensors that connect to the lighting, that really has the ability to sense everything from occupancy and where people are to indoor air quality</w:t>
      </w:r>
      <w:r w:rsidR="00876BAF">
        <w:rPr>
          <w:rFonts w:ascii="Times New Roman" w:hAnsi="Times New Roman" w:cs="Times New Roman"/>
          <w:sz w:val="24"/>
          <w:szCs w:val="24"/>
        </w:rPr>
        <w:t xml:space="preserve"> and even using cell phone apps as a way of engaging.  Our research shows an increasing demand for this kind of youth-centered information and access to having input on the way that the HVAC and lighting is working.”</w:t>
      </w:r>
    </w:p>
    <w:p w14:paraId="2A108746" w14:textId="77777777" w:rsidR="00C20CC6" w:rsidRDefault="00C20CC6" w:rsidP="00552910">
      <w:pPr>
        <w:spacing w:after="0" w:line="240" w:lineRule="auto"/>
        <w:rPr>
          <w:rFonts w:ascii="Times New Roman" w:hAnsi="Times New Roman" w:cs="Times New Roman"/>
          <w:sz w:val="24"/>
          <w:szCs w:val="24"/>
        </w:rPr>
      </w:pPr>
    </w:p>
    <w:p w14:paraId="572259BA" w14:textId="77777777" w:rsidR="00C66821" w:rsidRDefault="00B94E2A"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So the question</w:t>
      </w:r>
      <w:r w:rsidR="00964F6D">
        <w:rPr>
          <w:rFonts w:ascii="Times New Roman" w:hAnsi="Times New Roman" w:cs="Times New Roman"/>
          <w:sz w:val="24"/>
          <w:szCs w:val="24"/>
        </w:rPr>
        <w:t xml:space="preserve"> for the industry </w:t>
      </w:r>
      <w:r>
        <w:rPr>
          <w:rFonts w:ascii="Times New Roman" w:hAnsi="Times New Roman" w:cs="Times New Roman"/>
          <w:sz w:val="24"/>
          <w:szCs w:val="24"/>
        </w:rPr>
        <w:t xml:space="preserve">becomes, how do you redesign </w:t>
      </w:r>
      <w:r w:rsidR="00964F6D">
        <w:rPr>
          <w:rFonts w:ascii="Times New Roman" w:hAnsi="Times New Roman" w:cs="Times New Roman"/>
          <w:sz w:val="24"/>
          <w:szCs w:val="24"/>
        </w:rPr>
        <w:t xml:space="preserve">existing </w:t>
      </w:r>
      <w:r>
        <w:rPr>
          <w:rFonts w:ascii="Times New Roman" w:hAnsi="Times New Roman" w:cs="Times New Roman"/>
          <w:sz w:val="24"/>
          <w:szCs w:val="24"/>
        </w:rPr>
        <w:t>buildings to be cool for Millennials again?</w:t>
      </w:r>
      <w:r w:rsidR="009E61D3">
        <w:rPr>
          <w:rFonts w:ascii="Times New Roman" w:hAnsi="Times New Roman" w:cs="Times New Roman"/>
          <w:sz w:val="24"/>
          <w:szCs w:val="24"/>
        </w:rPr>
        <w:t xml:space="preserve">  </w:t>
      </w:r>
      <w:r>
        <w:rPr>
          <w:rFonts w:ascii="Times New Roman" w:hAnsi="Times New Roman" w:cs="Times New Roman"/>
          <w:sz w:val="24"/>
          <w:szCs w:val="24"/>
        </w:rPr>
        <w:t>“In some markets, you want to make sure that</w:t>
      </w:r>
      <w:r w:rsidR="00964F6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B5487">
        <w:rPr>
          <w:rFonts w:ascii="Times New Roman" w:hAnsi="Times New Roman" w:cs="Times New Roman"/>
          <w:sz w:val="24"/>
          <w:szCs w:val="24"/>
        </w:rPr>
        <w:t>moment when the tenant is driving into the parking garage and they can be on their cell phone the whole way with a good DAS system and great Wi-Fi throughout the whole building so that par</w:t>
      </w:r>
      <w:r w:rsidR="00B92651">
        <w:rPr>
          <w:rFonts w:ascii="Times New Roman" w:hAnsi="Times New Roman" w:cs="Times New Roman"/>
          <w:sz w:val="24"/>
          <w:szCs w:val="24"/>
        </w:rPr>
        <w:t xml:space="preserve">t is seamless for them,” </w:t>
      </w:r>
      <w:r w:rsidR="00EF7C43">
        <w:rPr>
          <w:rFonts w:ascii="Times New Roman" w:hAnsi="Times New Roman" w:cs="Times New Roman"/>
          <w:sz w:val="24"/>
          <w:szCs w:val="24"/>
        </w:rPr>
        <w:t>explain</w:t>
      </w:r>
      <w:r w:rsidR="001B5487">
        <w:rPr>
          <w:rFonts w:ascii="Times New Roman" w:hAnsi="Times New Roman" w:cs="Times New Roman"/>
          <w:sz w:val="24"/>
          <w:szCs w:val="24"/>
        </w:rPr>
        <w:t xml:space="preserve">ed </w:t>
      </w:r>
      <w:r w:rsidR="00006BEC">
        <w:rPr>
          <w:rFonts w:ascii="Times New Roman" w:hAnsi="Times New Roman" w:cs="Times New Roman"/>
          <w:sz w:val="24"/>
          <w:szCs w:val="24"/>
        </w:rPr>
        <w:t>Queen</w:t>
      </w:r>
      <w:r w:rsidR="00B92651">
        <w:rPr>
          <w:rFonts w:ascii="Times New Roman" w:hAnsi="Times New Roman" w:cs="Times New Roman"/>
          <w:sz w:val="24"/>
          <w:szCs w:val="24"/>
        </w:rPr>
        <w:t>.</w:t>
      </w:r>
      <w:r w:rsidR="001B5487">
        <w:rPr>
          <w:rFonts w:ascii="Times New Roman" w:hAnsi="Times New Roman" w:cs="Times New Roman"/>
          <w:sz w:val="24"/>
          <w:szCs w:val="24"/>
        </w:rPr>
        <w:t xml:space="preserve">  “You’re having a collaborative work space that all tenants in the building can use, where you can really build a community.  You have a great arts and events program </w:t>
      </w:r>
      <w:r w:rsidR="00006BEC">
        <w:rPr>
          <w:rFonts w:ascii="Times New Roman" w:hAnsi="Times New Roman" w:cs="Times New Roman"/>
          <w:sz w:val="24"/>
          <w:szCs w:val="24"/>
        </w:rPr>
        <w:t xml:space="preserve">that does programming that is aimed at millennials and focused on using the outdoor space and healthy living.”  Bronwyn </w:t>
      </w:r>
      <w:proofErr w:type="spellStart"/>
      <w:r w:rsidR="00006BEC">
        <w:rPr>
          <w:rFonts w:ascii="Times New Roman" w:hAnsi="Times New Roman" w:cs="Times New Roman"/>
          <w:sz w:val="24"/>
          <w:szCs w:val="24"/>
        </w:rPr>
        <w:t>LeGette</w:t>
      </w:r>
      <w:proofErr w:type="spellEnd"/>
      <w:r w:rsidR="00006BEC">
        <w:rPr>
          <w:rFonts w:ascii="Times New Roman" w:hAnsi="Times New Roman" w:cs="Times New Roman"/>
          <w:sz w:val="24"/>
          <w:szCs w:val="24"/>
        </w:rPr>
        <w:t xml:space="preserve">, Vice President of Cushman &amp; Wakefield and Moderator of the panel, added “I met with a design company and they had a concept </w:t>
      </w:r>
      <w:r w:rsidR="00EF7C43">
        <w:rPr>
          <w:rFonts w:ascii="Times New Roman" w:hAnsi="Times New Roman" w:cs="Times New Roman"/>
          <w:sz w:val="24"/>
          <w:szCs w:val="24"/>
        </w:rPr>
        <w:t>for a mixed use tower that wasn</w:t>
      </w:r>
      <w:r w:rsidR="00006BEC">
        <w:rPr>
          <w:rFonts w:ascii="Times New Roman" w:hAnsi="Times New Roman" w:cs="Times New Roman"/>
          <w:sz w:val="24"/>
          <w:szCs w:val="24"/>
        </w:rPr>
        <w:t>’t placing the amenities horizontally but rather vertically and sprinkling them throughout the building and putting in interconnected stai</w:t>
      </w:r>
      <w:r w:rsidR="00EF7C43">
        <w:rPr>
          <w:rFonts w:ascii="Times New Roman" w:hAnsi="Times New Roman" w:cs="Times New Roman"/>
          <w:sz w:val="24"/>
          <w:szCs w:val="24"/>
        </w:rPr>
        <w:t>rcases</w:t>
      </w:r>
      <w:r w:rsidR="00006BEC">
        <w:rPr>
          <w:rFonts w:ascii="Times New Roman" w:hAnsi="Times New Roman" w:cs="Times New Roman"/>
          <w:sz w:val="24"/>
          <w:szCs w:val="24"/>
        </w:rPr>
        <w:t xml:space="preserve"> to create activity throughout the whole building.”</w:t>
      </w:r>
    </w:p>
    <w:p w14:paraId="5BD9117B" w14:textId="77777777" w:rsidR="00D60AB1" w:rsidRDefault="00D60AB1" w:rsidP="00552910">
      <w:pPr>
        <w:spacing w:after="0" w:line="240" w:lineRule="auto"/>
        <w:rPr>
          <w:rFonts w:ascii="Times New Roman" w:hAnsi="Times New Roman" w:cs="Times New Roman"/>
          <w:sz w:val="24"/>
          <w:szCs w:val="24"/>
        </w:rPr>
      </w:pPr>
    </w:p>
    <w:p w14:paraId="31807E84" w14:textId="77777777" w:rsidR="00D60AB1" w:rsidRDefault="00964F6D"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The panel concluded with</w:t>
      </w:r>
      <w:r w:rsidR="002B6078">
        <w:rPr>
          <w:rFonts w:ascii="Times New Roman" w:hAnsi="Times New Roman" w:cs="Times New Roman"/>
          <w:sz w:val="24"/>
          <w:szCs w:val="24"/>
        </w:rPr>
        <w:t xml:space="preserve"> slides of various properties that </w:t>
      </w:r>
      <w:proofErr w:type="spellStart"/>
      <w:r w:rsidR="002B6078">
        <w:rPr>
          <w:rFonts w:ascii="Times New Roman" w:hAnsi="Times New Roman" w:cs="Times New Roman"/>
          <w:sz w:val="24"/>
          <w:szCs w:val="24"/>
        </w:rPr>
        <w:t>Brookefield</w:t>
      </w:r>
      <w:proofErr w:type="spellEnd"/>
      <w:r w:rsidR="002B6078">
        <w:rPr>
          <w:rFonts w:ascii="Times New Roman" w:hAnsi="Times New Roman" w:cs="Times New Roman"/>
          <w:sz w:val="24"/>
          <w:szCs w:val="24"/>
        </w:rPr>
        <w:t xml:space="preserve"> Property Partners had rede</w:t>
      </w:r>
      <w:r w:rsidR="00B92651">
        <w:rPr>
          <w:rFonts w:ascii="Times New Roman" w:hAnsi="Times New Roman" w:cs="Times New Roman"/>
          <w:sz w:val="24"/>
          <w:szCs w:val="24"/>
        </w:rPr>
        <w:t>veloped to conform more to</w:t>
      </w:r>
      <w:r w:rsidR="002B6078">
        <w:rPr>
          <w:rFonts w:ascii="Times New Roman" w:hAnsi="Times New Roman" w:cs="Times New Roman"/>
          <w:sz w:val="24"/>
          <w:szCs w:val="24"/>
        </w:rPr>
        <w:t xml:space="preserve"> these trends.</w:t>
      </w:r>
      <w:r w:rsidR="00B92651">
        <w:rPr>
          <w:rFonts w:ascii="Times New Roman" w:hAnsi="Times New Roman" w:cs="Times New Roman"/>
          <w:sz w:val="24"/>
          <w:szCs w:val="24"/>
        </w:rPr>
        <w:t xml:space="preserve">  Some examples of the major modifications included: adding much more glass to increase transparency and natural light, creating ease of access for commuters, and adding gyms, restaurants and other amenities to increase activity in the area.</w:t>
      </w:r>
      <w:r w:rsidR="00CB7402">
        <w:rPr>
          <w:rFonts w:ascii="Times New Roman" w:hAnsi="Times New Roman" w:cs="Times New Roman"/>
          <w:sz w:val="24"/>
          <w:szCs w:val="24"/>
        </w:rPr>
        <w:t xml:space="preserve">  It seems that the new market for real estate is looking for a place that is both healthy and dynamic to live and work in, </w:t>
      </w:r>
      <w:r>
        <w:rPr>
          <w:rFonts w:ascii="Times New Roman" w:hAnsi="Times New Roman" w:cs="Times New Roman"/>
          <w:sz w:val="24"/>
          <w:szCs w:val="24"/>
        </w:rPr>
        <w:t xml:space="preserve">Millennials are leading the way for buildings to </w:t>
      </w:r>
      <w:r w:rsidR="00CB7402">
        <w:rPr>
          <w:rFonts w:ascii="Times New Roman" w:hAnsi="Times New Roman" w:cs="Times New Roman"/>
          <w:sz w:val="24"/>
          <w:szCs w:val="24"/>
        </w:rPr>
        <w:t xml:space="preserve">be connected </w:t>
      </w:r>
      <w:r w:rsidR="00D06F5A">
        <w:rPr>
          <w:rFonts w:ascii="Times New Roman" w:hAnsi="Times New Roman" w:cs="Times New Roman"/>
          <w:sz w:val="24"/>
          <w:szCs w:val="24"/>
        </w:rPr>
        <w:t>to the community around them, and the</w:t>
      </w:r>
      <w:r w:rsidR="00DA2293">
        <w:rPr>
          <w:rFonts w:ascii="Times New Roman" w:hAnsi="Times New Roman" w:cs="Times New Roman"/>
          <w:sz w:val="24"/>
          <w:szCs w:val="24"/>
        </w:rPr>
        <w:t xml:space="preserve"> industry is intently </w:t>
      </w:r>
      <w:r w:rsidR="00D06F5A">
        <w:rPr>
          <w:rFonts w:ascii="Times New Roman" w:hAnsi="Times New Roman" w:cs="Times New Roman"/>
          <w:sz w:val="24"/>
          <w:szCs w:val="24"/>
        </w:rPr>
        <w:t>focused on</w:t>
      </w:r>
      <w:r w:rsidR="00DA2293">
        <w:rPr>
          <w:rFonts w:ascii="Times New Roman" w:hAnsi="Times New Roman" w:cs="Times New Roman"/>
          <w:sz w:val="24"/>
          <w:szCs w:val="24"/>
        </w:rPr>
        <w:t xml:space="preserve"> creating places that provide</w:t>
      </w:r>
      <w:r w:rsidR="00D06F5A">
        <w:rPr>
          <w:rFonts w:ascii="Times New Roman" w:hAnsi="Times New Roman" w:cs="Times New Roman"/>
          <w:sz w:val="24"/>
          <w:szCs w:val="24"/>
        </w:rPr>
        <w:t xml:space="preserve"> these experiences.</w:t>
      </w:r>
    </w:p>
    <w:p w14:paraId="298257D6" w14:textId="77777777" w:rsidR="00006BEC" w:rsidRPr="00C66821" w:rsidRDefault="00006BEC" w:rsidP="005529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006BEC" w:rsidRPr="00C668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cfarlane" w:date="2015-11-15T15:36:00Z" w:initials="a">
    <w:p w14:paraId="5AB7CF8C" w14:textId="77777777" w:rsidR="0044013F" w:rsidRDefault="0044013F">
      <w:pPr>
        <w:pStyle w:val="CommentText"/>
      </w:pPr>
      <w:r>
        <w:rPr>
          <w:rStyle w:val="CommentReference"/>
        </w:rPr>
        <w:annotationRef/>
      </w:r>
      <w:r>
        <w:t xml:space="preserve">Can we edit this to make sense?  It doesn’t follow.  Is it a living in the city experience?  </w:t>
      </w:r>
      <w:proofErr w:type="spellStart"/>
      <w:r>
        <w:t>Whatpoint</w:t>
      </w:r>
      <w:proofErr w:type="spellEnd"/>
      <w:r>
        <w:t xml:space="preserve"> is being made about urban population?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7CF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10"/>
    <w:rsid w:val="00006BEC"/>
    <w:rsid w:val="0005556C"/>
    <w:rsid w:val="000B646C"/>
    <w:rsid w:val="0010117A"/>
    <w:rsid w:val="00127586"/>
    <w:rsid w:val="0019003A"/>
    <w:rsid w:val="001A2273"/>
    <w:rsid w:val="001B5487"/>
    <w:rsid w:val="001F7FB0"/>
    <w:rsid w:val="00285A65"/>
    <w:rsid w:val="002B6078"/>
    <w:rsid w:val="0030463A"/>
    <w:rsid w:val="0036615B"/>
    <w:rsid w:val="0044013F"/>
    <w:rsid w:val="004F14BF"/>
    <w:rsid w:val="0054524A"/>
    <w:rsid w:val="00552910"/>
    <w:rsid w:val="00567424"/>
    <w:rsid w:val="00571656"/>
    <w:rsid w:val="00571C01"/>
    <w:rsid w:val="00625D6E"/>
    <w:rsid w:val="00644D0D"/>
    <w:rsid w:val="00693BCB"/>
    <w:rsid w:val="00694C6A"/>
    <w:rsid w:val="00704F37"/>
    <w:rsid w:val="00714205"/>
    <w:rsid w:val="007F21E8"/>
    <w:rsid w:val="007F3AF2"/>
    <w:rsid w:val="00876BAF"/>
    <w:rsid w:val="00897589"/>
    <w:rsid w:val="008B1281"/>
    <w:rsid w:val="008E32CE"/>
    <w:rsid w:val="008E60D4"/>
    <w:rsid w:val="008F39FE"/>
    <w:rsid w:val="009568D3"/>
    <w:rsid w:val="00964F6D"/>
    <w:rsid w:val="00972A4B"/>
    <w:rsid w:val="009E61D3"/>
    <w:rsid w:val="00B92651"/>
    <w:rsid w:val="00B94E2A"/>
    <w:rsid w:val="00BD6E00"/>
    <w:rsid w:val="00C20CC6"/>
    <w:rsid w:val="00C64525"/>
    <w:rsid w:val="00C66821"/>
    <w:rsid w:val="00CB7402"/>
    <w:rsid w:val="00CE567C"/>
    <w:rsid w:val="00D06F5A"/>
    <w:rsid w:val="00D60AB1"/>
    <w:rsid w:val="00D63BAE"/>
    <w:rsid w:val="00D70E68"/>
    <w:rsid w:val="00DA209B"/>
    <w:rsid w:val="00DA2293"/>
    <w:rsid w:val="00E243A4"/>
    <w:rsid w:val="00E505DF"/>
    <w:rsid w:val="00ED7CB5"/>
    <w:rsid w:val="00EF28A2"/>
    <w:rsid w:val="00EF7C43"/>
    <w:rsid w:val="00FE0E58"/>
    <w:rsid w:val="00FE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497C"/>
  <w15:docId w15:val="{16219FBB-1DBA-465D-9904-8D4C84EB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117A"/>
    <w:rPr>
      <w:sz w:val="16"/>
      <w:szCs w:val="16"/>
    </w:rPr>
  </w:style>
  <w:style w:type="paragraph" w:styleId="CommentText">
    <w:name w:val="annotation text"/>
    <w:basedOn w:val="Normal"/>
    <w:link w:val="CommentTextChar"/>
    <w:uiPriority w:val="99"/>
    <w:semiHidden/>
    <w:unhideWhenUsed/>
    <w:rsid w:val="0010117A"/>
    <w:pPr>
      <w:spacing w:line="240" w:lineRule="auto"/>
    </w:pPr>
    <w:rPr>
      <w:sz w:val="20"/>
      <w:szCs w:val="20"/>
    </w:rPr>
  </w:style>
  <w:style w:type="character" w:customStyle="1" w:styleId="CommentTextChar">
    <w:name w:val="Comment Text Char"/>
    <w:basedOn w:val="DefaultParagraphFont"/>
    <w:link w:val="CommentText"/>
    <w:uiPriority w:val="99"/>
    <w:semiHidden/>
    <w:rsid w:val="0010117A"/>
    <w:rPr>
      <w:sz w:val="20"/>
      <w:szCs w:val="20"/>
    </w:rPr>
  </w:style>
  <w:style w:type="paragraph" w:styleId="CommentSubject">
    <w:name w:val="annotation subject"/>
    <w:basedOn w:val="CommentText"/>
    <w:next w:val="CommentText"/>
    <w:link w:val="CommentSubjectChar"/>
    <w:uiPriority w:val="99"/>
    <w:semiHidden/>
    <w:unhideWhenUsed/>
    <w:rsid w:val="0010117A"/>
    <w:rPr>
      <w:b/>
      <w:bCs/>
    </w:rPr>
  </w:style>
  <w:style w:type="character" w:customStyle="1" w:styleId="CommentSubjectChar">
    <w:name w:val="Comment Subject Char"/>
    <w:basedOn w:val="CommentTextChar"/>
    <w:link w:val="CommentSubject"/>
    <w:uiPriority w:val="99"/>
    <w:semiHidden/>
    <w:rsid w:val="0010117A"/>
    <w:rPr>
      <w:b/>
      <w:bCs/>
      <w:sz w:val="20"/>
      <w:szCs w:val="20"/>
    </w:rPr>
  </w:style>
  <w:style w:type="paragraph" w:styleId="BalloonText">
    <w:name w:val="Balloon Text"/>
    <w:basedOn w:val="Normal"/>
    <w:link w:val="BalloonTextChar"/>
    <w:uiPriority w:val="99"/>
    <w:semiHidden/>
    <w:unhideWhenUsed/>
    <w:rsid w:val="00101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LOPWEI</dc:creator>
  <cp:lastModifiedBy>LOPWEI</cp:lastModifiedBy>
  <cp:revision>2</cp:revision>
  <dcterms:created xsi:type="dcterms:W3CDTF">2015-11-18T03:42:00Z</dcterms:created>
  <dcterms:modified xsi:type="dcterms:W3CDTF">2015-11-18T03:42:00Z</dcterms:modified>
</cp:coreProperties>
</file>